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2D" w:rsidRPr="00E13BC0" w:rsidRDefault="00C66B2D" w:rsidP="00C66B2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</w:pPr>
      <w:r w:rsidRPr="00E13BC0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  <w:t>REPUBLIQUE DU SENEGAL</w:t>
      </w:r>
    </w:p>
    <w:p w:rsidR="00C66B2D" w:rsidRPr="00E13BC0" w:rsidRDefault="00C66B2D" w:rsidP="00C66B2D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</w:pPr>
      <w:r w:rsidRPr="00E13BC0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  <w:t xml:space="preserve">             MINISTER</w:t>
      </w:r>
      <w:r w:rsidR="006E2D93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  <w:t>E</w:t>
      </w:r>
      <w:r w:rsidRPr="00E13BC0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  <w:t xml:space="preserve"> DE LA SANTE ET </w:t>
      </w:r>
      <w:r w:rsidR="006E2D93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  <w:t>D</w:t>
      </w:r>
      <w:r w:rsidRPr="00E13BC0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  <w:t>E L’ACTION SOCIALE</w:t>
      </w:r>
    </w:p>
    <w:p w:rsidR="00C66B2D" w:rsidRPr="00E13BC0" w:rsidRDefault="00C66B2D" w:rsidP="00C66B2D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</w:pPr>
      <w:r w:rsidRPr="00E13BC0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  <w:t xml:space="preserve">             REGION MEDICALE DE TAMBA</w:t>
      </w:r>
    </w:p>
    <w:p w:rsidR="00C66B2D" w:rsidRPr="00E13BC0" w:rsidRDefault="006E2D93" w:rsidP="00C66B2D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  <w:t xml:space="preserve">             DISTRICT</w:t>
      </w:r>
      <w:r w:rsidR="00C66B2D" w:rsidRPr="00E13BC0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  <w:t xml:space="preserve"> SANITAIRE DE GOUDIRY</w:t>
      </w:r>
    </w:p>
    <w:p w:rsidR="00C66B2D" w:rsidRPr="00E13BC0" w:rsidRDefault="00C66B2D" w:rsidP="00C66B2D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</w:pPr>
      <w:r w:rsidRPr="00E13BC0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  <w:t xml:space="preserve">             CENTRE DE DEVELOPPEMENT COMMUNAUTAIRE DE BALA                                                   </w:t>
      </w: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  <w:t xml:space="preserve">                   BALA LE 19/10/2023</w:t>
      </w:r>
    </w:p>
    <w:p w:rsidR="00C66B2D" w:rsidRPr="00E13BC0" w:rsidRDefault="00C66B2D" w:rsidP="00C66B2D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</w:pPr>
      <w:r w:rsidRPr="00E13BC0">
        <w:rPr>
          <w:rFonts w:ascii="Calibri" w:eastAsia="Times New Roman" w:hAnsi="Calibri" w:cs="Times New Roman"/>
          <w:b/>
          <w:bCs/>
          <w:noProof/>
          <w:color w:val="000000"/>
          <w:sz w:val="18"/>
          <w:szCs w:val="18"/>
          <w:lang w:eastAsia="fr-FR"/>
        </w:rPr>
        <w:drawing>
          <wp:anchor distT="0" distB="0" distL="0" distR="0" simplePos="0" relativeHeight="251660288" behindDoc="0" locked="0" layoutInCell="1" allowOverlap="1" wp14:anchorId="0A9ACB9C" wp14:editId="6F81E919">
            <wp:simplePos x="0" y="0"/>
            <wp:positionH relativeFrom="margin">
              <wp:posOffset>2639695</wp:posOffset>
            </wp:positionH>
            <wp:positionV relativeFrom="paragraph">
              <wp:posOffset>269875</wp:posOffset>
            </wp:positionV>
            <wp:extent cx="1029970" cy="565785"/>
            <wp:effectExtent l="0" t="0" r="0" b="571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BC0">
        <w:rPr>
          <w:rFonts w:ascii="Calibri" w:eastAsia="Times New Roman" w:hAnsi="Calibri" w:cs="Times New Roman"/>
          <w:b/>
          <w:bCs/>
          <w:noProof/>
          <w:color w:val="000000"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65D86495" wp14:editId="399795C0">
            <wp:simplePos x="0" y="0"/>
            <wp:positionH relativeFrom="margin">
              <wp:posOffset>887</wp:posOffset>
            </wp:positionH>
            <wp:positionV relativeFrom="paragraph">
              <wp:posOffset>196695</wp:posOffset>
            </wp:positionV>
            <wp:extent cx="1081290" cy="639887"/>
            <wp:effectExtent l="0" t="0" r="5080" b="825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290" cy="63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BC0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fr-FR"/>
        </w:rPr>
        <w:t xml:space="preserve">                                                                                                                                                                      </w:t>
      </w:r>
    </w:p>
    <w:p w:rsidR="00C66B2D" w:rsidRPr="00E13BC0" w:rsidRDefault="00C66B2D" w:rsidP="00C66B2D">
      <w:pPr>
        <w:rPr>
          <w:sz w:val="18"/>
          <w:szCs w:val="18"/>
        </w:rPr>
      </w:pPr>
      <w:r w:rsidRPr="00E13BC0">
        <w:rPr>
          <w:rFonts w:ascii="Calibri" w:eastAsia="Times New Roman" w:hAnsi="Calibri" w:cs="Times New Roman"/>
          <w:b/>
          <w:bCs/>
          <w:noProof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E13BC0">
        <w:rPr>
          <w:sz w:val="18"/>
          <w:szCs w:val="18"/>
        </w:rPr>
        <w:t xml:space="preserve">       </w:t>
      </w:r>
      <w:r w:rsidRPr="00E13BC0">
        <w:rPr>
          <w:rFonts w:ascii="Calibri" w:eastAsia="Times New Roman" w:hAnsi="Calibri" w:cs="Times New Roman"/>
          <w:b/>
          <w:noProof/>
          <w:color w:val="000000"/>
          <w:sz w:val="18"/>
          <w:szCs w:val="18"/>
          <w:lang w:eastAsia="fr-FR"/>
        </w:rPr>
        <w:drawing>
          <wp:inline distT="0" distB="0" distL="0" distR="0" wp14:anchorId="0758B6A1" wp14:editId="7162E3BA">
            <wp:extent cx="1017270" cy="612237"/>
            <wp:effectExtent l="0" t="0" r="0" b="0"/>
            <wp:docPr id="12" name="Image 12" descr="Description : Description : Description : C:\Users\CDCB\Documents\CMB\Données de BALA\DONNEES DE BASE\Logo Kaice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Description : Description : C:\Users\CDCB\Documents\CMB\Données de BALA\DONNEES DE BASE\Logo Kaicedra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043" cy="68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2D" w:rsidRDefault="00C66B2D" w:rsidP="00C66B2D">
      <w:pPr>
        <w:jc w:val="center"/>
        <w:rPr>
          <w:b/>
          <w:u w:val="single"/>
        </w:rPr>
      </w:pPr>
      <w:r>
        <w:rPr>
          <w:b/>
          <w:u w:val="single"/>
        </w:rPr>
        <w:t>RAPPORT MORBIDITE DU MOIS D’AOUT</w:t>
      </w:r>
      <w:r w:rsidRPr="00E6371D">
        <w:rPr>
          <w:b/>
          <w:u w:val="single"/>
        </w:rPr>
        <w:t xml:space="preserve"> 2023</w:t>
      </w:r>
    </w:p>
    <w:tbl>
      <w:tblPr>
        <w:tblW w:w="10785" w:type="dxa"/>
        <w:tblInd w:w="-1281" w:type="dxa"/>
        <w:tblLook w:val="04A0" w:firstRow="1" w:lastRow="0" w:firstColumn="1" w:lastColumn="0" w:noHBand="0" w:noVBand="1"/>
      </w:tblPr>
      <w:tblGrid>
        <w:gridCol w:w="2796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60"/>
        <w:gridCol w:w="379"/>
        <w:gridCol w:w="460"/>
        <w:gridCol w:w="379"/>
        <w:gridCol w:w="460"/>
        <w:gridCol w:w="379"/>
        <w:gridCol w:w="460"/>
        <w:gridCol w:w="379"/>
        <w:gridCol w:w="379"/>
        <w:gridCol w:w="353"/>
        <w:gridCol w:w="379"/>
        <w:gridCol w:w="460"/>
        <w:gridCol w:w="460"/>
        <w:gridCol w:w="638"/>
      </w:tblGrid>
      <w:tr w:rsidR="00ED55E7" w:rsidRPr="00ED55E7" w:rsidTr="00ED55E7">
        <w:trPr>
          <w:trHeight w:val="334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Affections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0-11 mois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12-59 mois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5-9 ans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10-14 ans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15-19 ans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20-24 ans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25-49 ans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50-59 ans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60 ans +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Age ND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TOTAL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Abcès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Accés palu grave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Accés palu simple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159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AccidentsV.Célébral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Allergies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Anémie </w:t>
            </w:r>
            <w:r w:rsidR="003535FD"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Clinique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Anémies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Angine                              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Arthroses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Asthénie physique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33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Asthme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Autres causes à préciser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64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Avortement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bilharziose Urinaire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Cardiopathie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Carie dentaire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Cephalées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Colopathie fonctionnelle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Conjonctivite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constipation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Contrôle TA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37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Dermatose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103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Diabéte inaugural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Diarrhées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Douleur Abdominale Basse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Douleur pelvienne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48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Drépanocytose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Dysmenorrhée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Enurésie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Epigastralgie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46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Epilepsie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Gale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GEA (gastro entérite aigue)  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Gonalgie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Grippe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Grossesse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Hémorragie/ grossesse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Hemorroïdes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Hernie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Hypertension arterielle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57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Hypotension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infection génitale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Infection urinaire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25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IRA basses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37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IST avec ulcération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39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Lombalgie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Migraine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Oreillon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Otite Externe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Otites purilantes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Paludisme et Grossesse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Parasitose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Plaies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45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Pneumopathie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73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Polyartralgie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Poussée dentaire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pre eclampsie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ROM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Stomatite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Suivi HTA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61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Syndrome grippal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74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Syndrome infectieux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104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Syndrome vertigineux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Teigne de cuir chevelur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Toux/Rhume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65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traumatisme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ED55E7" w:rsidRPr="00ED55E7" w:rsidTr="00ED55E7">
        <w:trPr>
          <w:trHeight w:val="2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D55E7" w:rsidRPr="00ED55E7" w:rsidRDefault="00ED55E7" w:rsidP="00ED5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114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177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108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464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965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E7" w:rsidRPr="00ED55E7" w:rsidRDefault="00ED55E7" w:rsidP="00ED55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D55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1429</w:t>
            </w:r>
          </w:p>
        </w:tc>
      </w:tr>
    </w:tbl>
    <w:p w:rsidR="00862BD7" w:rsidRDefault="00862BD7"/>
    <w:p w:rsidR="00E65D02" w:rsidRDefault="00E65D02">
      <w:r>
        <w:rPr>
          <w:noProof/>
          <w:lang w:eastAsia="fr-FR"/>
        </w:rPr>
        <w:lastRenderedPageBreak/>
        <w:drawing>
          <wp:inline distT="0" distB="0" distL="0" distR="0" wp14:anchorId="4198A044" wp14:editId="6C98D7A3">
            <wp:extent cx="5661025" cy="3054485"/>
            <wp:effectExtent l="0" t="0" r="15875" b="1270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B784D" w:rsidRDefault="00FB784D"/>
    <w:p w:rsidR="00E65D02" w:rsidRDefault="00E65D02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894945" y="4367719"/>
            <wp:positionH relativeFrom="column">
              <wp:align>left</wp:align>
            </wp:positionH>
            <wp:positionV relativeFrom="paragraph">
              <wp:align>top</wp:align>
            </wp:positionV>
            <wp:extent cx="5661025" cy="2918298"/>
            <wp:effectExtent l="0" t="0" r="15875" b="15875"/>
            <wp:wrapSquare wrapText="bothSides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FB784D">
        <w:br w:type="textWrapping" w:clear="all"/>
      </w:r>
    </w:p>
    <w:p w:rsidR="00FB784D" w:rsidRDefault="00FB784D"/>
    <w:p w:rsidR="00FB784D" w:rsidRDefault="00FB784D"/>
    <w:p w:rsidR="00FB784D" w:rsidRDefault="00FB784D"/>
    <w:p w:rsidR="00FB784D" w:rsidRDefault="00FB784D"/>
    <w:p w:rsidR="00FB784D" w:rsidRDefault="00FB784D"/>
    <w:tbl>
      <w:tblPr>
        <w:tblW w:w="10252" w:type="dxa"/>
        <w:tblInd w:w="-856" w:type="dxa"/>
        <w:tblLook w:val="04A0" w:firstRow="1" w:lastRow="0" w:firstColumn="1" w:lastColumn="0" w:noHBand="0" w:noVBand="1"/>
      </w:tblPr>
      <w:tblGrid>
        <w:gridCol w:w="1367"/>
        <w:gridCol w:w="898"/>
        <w:gridCol w:w="672"/>
        <w:gridCol w:w="666"/>
        <w:gridCol w:w="725"/>
        <w:gridCol w:w="899"/>
        <w:gridCol w:w="672"/>
        <w:gridCol w:w="666"/>
        <w:gridCol w:w="725"/>
        <w:gridCol w:w="899"/>
        <w:gridCol w:w="672"/>
        <w:gridCol w:w="666"/>
        <w:gridCol w:w="725"/>
      </w:tblGrid>
      <w:tr w:rsidR="00FB784D" w:rsidRPr="00FB784D" w:rsidTr="00FB784D">
        <w:trPr>
          <w:trHeight w:val="300"/>
        </w:trPr>
        <w:tc>
          <w:tcPr>
            <w:tcW w:w="10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lastRenderedPageBreak/>
              <w:t xml:space="preserve">RAPPORT TDR  ET  PALUDISME </w:t>
            </w:r>
          </w:p>
        </w:tc>
      </w:tr>
      <w:tr w:rsidR="00FB784D" w:rsidRPr="00FB784D" w:rsidTr="00FB784D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RAPPORT TDR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Moins 5ans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</w:rPr>
              <w:t>Patient âgé plus de 5ans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femmes enceintes malades</w:t>
            </w:r>
          </w:p>
        </w:tc>
      </w:tr>
      <w:tr w:rsidR="00FB784D" w:rsidRPr="00FB784D" w:rsidTr="00FB784D">
        <w:trPr>
          <w:trHeight w:val="1350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 affections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 cas palu suspect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 TDR réalisés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Nbre cas palu confirmé par TDR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 affections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 cas palu suspect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TDR réalisés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Nbre cas palu confirmé par TDR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 affections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 cas palu suspect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 TDR réalisés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Nbre cas palu confirmé par TDR</w:t>
            </w:r>
          </w:p>
        </w:tc>
      </w:tr>
      <w:tr w:rsidR="00FB784D" w:rsidRPr="00FB784D" w:rsidTr="00FB784D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B784D" w:rsidRPr="00FB784D" w:rsidRDefault="00FB784D" w:rsidP="00FB7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EQ MOBILE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B784D" w:rsidRPr="00FB784D" w:rsidRDefault="00FB784D" w:rsidP="00FB7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784D" w:rsidRPr="00FB784D" w:rsidTr="00FB784D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B784D" w:rsidRPr="00FB784D" w:rsidRDefault="00FB784D" w:rsidP="00FB7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EQ MOBILE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B784D" w:rsidRPr="00FB784D" w:rsidRDefault="00FB784D" w:rsidP="00FB7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784D" w:rsidRPr="00FB784D" w:rsidTr="00FB784D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B784D" w:rsidRPr="00FB784D" w:rsidRDefault="00FB784D" w:rsidP="00FB7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MATERNITE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</w:tr>
      <w:tr w:rsidR="00FB784D" w:rsidRPr="00FB784D" w:rsidTr="00FB784D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B784D" w:rsidRPr="00FB784D" w:rsidRDefault="00FB784D" w:rsidP="00FB7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MEDECINE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692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B784D" w:rsidRPr="00FB784D" w:rsidTr="00FB784D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  <w:r w:rsidR="00293D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  <w:r w:rsidR="00293D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  <w:r w:rsidR="00293D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187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293D09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27</w:t>
            </w:r>
            <w:r w:rsidR="00FB784D"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  <w:r w:rsidR="00293D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  <w:r w:rsidR="00293D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635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293D09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635</w:t>
            </w:r>
            <w:r w:rsidR="00FB784D"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293D09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131</w:t>
            </w:r>
            <w:r w:rsidR="00FB784D"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293D09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159</w:t>
            </w:r>
            <w:r w:rsidR="00FB784D"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  <w:r w:rsidR="00293D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EF04C5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36</w:t>
            </w:r>
            <w:r w:rsidR="00FB784D"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  <w:r w:rsidR="00EF04C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</w:tr>
      <w:tr w:rsidR="00FB784D" w:rsidRPr="00FB784D" w:rsidTr="00FB784D">
        <w:trPr>
          <w:trHeight w:val="300"/>
        </w:trPr>
        <w:tc>
          <w:tcPr>
            <w:tcW w:w="1025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HOSPITALISATION ET PALUDISME</w:t>
            </w:r>
          </w:p>
        </w:tc>
      </w:tr>
      <w:tr w:rsidR="00FB784D" w:rsidRPr="00FB784D" w:rsidTr="00FB784D">
        <w:trPr>
          <w:trHeight w:val="408"/>
        </w:trPr>
        <w:tc>
          <w:tcPr>
            <w:tcW w:w="1025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FB784D" w:rsidRPr="00FB784D" w:rsidTr="00FB784D">
        <w:trPr>
          <w:trHeight w:val="30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Moins 5ans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</w:rPr>
              <w:t>Patient âgé plus de 5ans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femmes enceintes malades</w:t>
            </w:r>
          </w:p>
        </w:tc>
      </w:tr>
      <w:tr w:rsidR="00FB784D" w:rsidRPr="00FB784D" w:rsidTr="00FB784D">
        <w:trPr>
          <w:trHeight w:val="124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HOSPITALISATION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 hospitalisé Tous confondus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 cas palu suspect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 TDR réalisés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Nbre cas palu confirmé par TDR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 hospitalisé Tous confondus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 cas palu suspect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</w:t>
            </w:r>
            <w:r w:rsidR="00EC15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TDR réalisés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Nbre cas palu confirmé par TDR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 hospitalisé Tous confondus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 cas palu suspect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 TDR réalisés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Nbre cas palu confirmé par TDR</w:t>
            </w:r>
          </w:p>
        </w:tc>
      </w:tr>
      <w:tr w:rsidR="00FB784D" w:rsidRPr="00FB784D" w:rsidTr="00FB784D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B784D" w:rsidRPr="00FB784D" w:rsidRDefault="00FB784D" w:rsidP="00FB7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MED/MATER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FB784D" w:rsidRPr="00FB784D" w:rsidTr="00FB784D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FB784D" w:rsidRPr="00FB784D" w:rsidTr="00FB784D">
        <w:trPr>
          <w:trHeight w:val="300"/>
        </w:trPr>
        <w:tc>
          <w:tcPr>
            <w:tcW w:w="1025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MISE EN OBSERVATION</w:t>
            </w:r>
          </w:p>
        </w:tc>
      </w:tr>
      <w:tr w:rsidR="00FB784D" w:rsidRPr="00FB784D" w:rsidTr="00FB784D">
        <w:trPr>
          <w:trHeight w:val="408"/>
        </w:trPr>
        <w:tc>
          <w:tcPr>
            <w:tcW w:w="1025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FB784D" w:rsidRPr="00FB784D" w:rsidTr="00FB784D">
        <w:trPr>
          <w:trHeight w:val="133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OBSERVATION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 observation Tous confondus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 cas palu suspect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 TDR réalisés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Nbre cas palu confirmé par TDR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 observation Tous confondus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 cas palu suspect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</w:t>
            </w:r>
            <w:r w:rsidR="00EC15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TDR réalisés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Nbre cas palu confirmé par TDR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 observation Tous confondus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 cas palu suspect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Nbre TDR réalisés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Nbre cas palu confirmé par TDR</w:t>
            </w:r>
          </w:p>
        </w:tc>
      </w:tr>
      <w:tr w:rsidR="00FB784D" w:rsidRPr="00FB784D" w:rsidTr="00FB784D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B784D" w:rsidRPr="00FB784D" w:rsidRDefault="00FB784D" w:rsidP="00FB7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MED/MATER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FB784D" w:rsidRPr="00FB784D" w:rsidTr="00FB784D">
        <w:trPr>
          <w:trHeight w:val="300"/>
        </w:trPr>
        <w:tc>
          <w:tcPr>
            <w:tcW w:w="10252" w:type="dxa"/>
            <w:gridSpan w:val="1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DECES</w:t>
            </w:r>
          </w:p>
        </w:tc>
      </w:tr>
      <w:tr w:rsidR="00FB784D" w:rsidRPr="00FB784D" w:rsidTr="00FB784D">
        <w:trPr>
          <w:trHeight w:val="408"/>
        </w:trPr>
        <w:tc>
          <w:tcPr>
            <w:tcW w:w="10252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B784D" w:rsidRPr="00FB784D" w:rsidTr="00FB784D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DECES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Moins 5ans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</w:rPr>
              <w:t>Patient âgé plus de 5ans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femmes enceintes malades</w:t>
            </w:r>
          </w:p>
        </w:tc>
      </w:tr>
      <w:tr w:rsidR="00FB784D" w:rsidRPr="00FB784D" w:rsidTr="00FB784D">
        <w:trPr>
          <w:trHeight w:val="1305"/>
        </w:trPr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Décés toutes affections confondues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DECES du Paludisme confirmé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Décés toutes affections confondues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DECES du Paludisme confirmé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Décés toutes affections confondues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DECES du Paludisme confirmé</w:t>
            </w:r>
          </w:p>
        </w:tc>
      </w:tr>
      <w:tr w:rsidR="00FB784D" w:rsidRPr="00FB784D" w:rsidTr="00FB784D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B784D" w:rsidRPr="00FB784D" w:rsidRDefault="00FB784D" w:rsidP="00FB78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Centre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B784D" w:rsidRPr="00FB784D" w:rsidRDefault="00FB784D" w:rsidP="00FB7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B784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</w:tbl>
    <w:p w:rsidR="00FB784D" w:rsidRDefault="00FB784D"/>
    <w:p w:rsidR="00EC1501" w:rsidRDefault="00EC1501"/>
    <w:p w:rsidR="009445DF" w:rsidRDefault="009445DF"/>
    <w:p w:rsidR="009445DF" w:rsidRPr="009445DF" w:rsidRDefault="009445DF" w:rsidP="009445DF">
      <w:pPr>
        <w:jc w:val="center"/>
        <w:rPr>
          <w:b/>
          <w:u w:val="single"/>
        </w:rPr>
      </w:pPr>
      <w:r w:rsidRPr="009445DF">
        <w:rPr>
          <w:b/>
          <w:u w:val="single"/>
        </w:rPr>
        <w:lastRenderedPageBreak/>
        <w:t>SANTE DE LA MERE ET DE L’ENFANT</w:t>
      </w:r>
    </w:p>
    <w:p w:rsidR="00EC1501" w:rsidRDefault="00EC1501"/>
    <w:tbl>
      <w:tblPr>
        <w:tblW w:w="12045" w:type="dxa"/>
        <w:tblInd w:w="-1281" w:type="dxa"/>
        <w:tblLook w:val="04A0" w:firstRow="1" w:lastRow="0" w:firstColumn="1" w:lastColumn="0" w:noHBand="0" w:noVBand="1"/>
      </w:tblPr>
      <w:tblGrid>
        <w:gridCol w:w="6703"/>
        <w:gridCol w:w="1164"/>
        <w:gridCol w:w="1164"/>
        <w:gridCol w:w="1706"/>
        <w:gridCol w:w="1308"/>
      </w:tblGrid>
      <w:tr w:rsidR="009445DF" w:rsidRPr="00E15731" w:rsidTr="009445DF">
        <w:trPr>
          <w:trHeight w:val="202"/>
        </w:trPr>
        <w:tc>
          <w:tcPr>
            <w:tcW w:w="6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ACTIVITES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Août-23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 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 B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MATERNITE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CONSULTATIONS PRENATALES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57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NOUVELLES GROSSESSES DANS LE MOIS 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CPN 1 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CPN 2 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CPN 3 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44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CPN 4 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TOTAL CPN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221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  <w:r w:rsidR="002D41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CPN REALISEES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</w:p>
        </w:tc>
      </w:tr>
      <w:tr w:rsidR="00E15731" w:rsidRPr="00E15731" w:rsidTr="009445DF">
        <w:trPr>
          <w:trHeight w:val="28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 FEMMES ENCEINTES AYANT RECU UNE PRESCRIPTION MILDA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221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VACCINATION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B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MATERNITE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VAT1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VAT2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VAT3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VAT4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VAT5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5731" w:rsidRPr="00E15731" w:rsidRDefault="00E15731" w:rsidP="00E15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TPI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B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MATERNITE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TPI1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63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TPI2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TPI3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TPI 4 &amp; PLUS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26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TOTAL TPI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183</w:t>
            </w:r>
          </w:p>
        </w:tc>
      </w:tr>
      <w:tr w:rsidR="00E15731" w:rsidRPr="00E15731" w:rsidTr="009445DF">
        <w:trPr>
          <w:trHeight w:val="28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FEMMES ENCEINTES AYANT RECU UNE PRESCRIPTION DE FER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177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VIH/SIDA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B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TOTAL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PROPOSITION DE DEPISTAGE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 xml:space="preserve"> FEMMES ACCEPTEES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DEPISTAGES REALISES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 xml:space="preserve"> NOMBRE DE TEST POSITIFS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E15731" w:rsidRPr="00E15731" w:rsidRDefault="002D4114" w:rsidP="00E157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ACCOUCHEMENTS / </w:t>
            </w:r>
            <w:r w:rsidR="00E15731" w:rsidRPr="00E1573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NAISSANCES VIVANT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E</w:t>
            </w:r>
            <w:r w:rsidR="00E15731" w:rsidRPr="00E1573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B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MATERNITE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TOTAL</w:t>
            </w:r>
          </w:p>
        </w:tc>
      </w:tr>
      <w:tr w:rsidR="00E15731" w:rsidRPr="00E15731" w:rsidTr="009445DF">
        <w:trPr>
          <w:trHeight w:val="28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ACCOUCHEMENTS  ASSISTES PAR UN PERSONNEL DE SANTE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ACCOUCHEMENTS A DOMICILE VUS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TOTAL DE NAISSANCES VIVANTES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HYPOTROPHIES :Poids inférieur à 2500 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HYPERTROPHIES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AVORTEMENTS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NOMBRE DE COMPLICATIONS OBSERVEES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B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MATERNITE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TOTAL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COMPLICATIONS DIRECTES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COMPLICATIONS INDIRECTES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CONSULTATIONS POSTNATALES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B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MATERNITE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TOTAL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CONSULTATIONS POSTNATALES   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CONSULTATIONS POSTNATALES   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29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CONSULTATIONS POSTNATALES   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 xml:space="preserve">AYANT EFFECTUE AU MOINS UNE CONSULTATION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AYANT EFFECTUE 3 CONSULTATIONS POSTNATALES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PLANNING FAMILIAL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B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MATERNITE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TOTAL</w:t>
            </w:r>
          </w:p>
        </w:tc>
      </w:tr>
      <w:tr w:rsidR="009445DF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57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NOUVELLES  ACCEPTANTES DANS LE PROGRAMME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9445DF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ACTIVES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279</w:t>
            </w:r>
          </w:p>
        </w:tc>
      </w:tr>
      <w:tr w:rsidR="009445DF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INACTIVES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</w:t>
            </w:r>
          </w:p>
        </w:tc>
      </w:tr>
      <w:tr w:rsidR="009445DF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ABANDONS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</w:t>
            </w:r>
          </w:p>
        </w:tc>
      </w:tr>
      <w:tr w:rsidR="009445DF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CHANGEMENT DE METHODES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DECES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EQP M B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MATERNITE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TOTAL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NOMBRE DE MORTS NE FRAIS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lastRenderedPageBreak/>
              <w:t>NOMBRE DE MORTS MACERES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E1573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NBRE TOTAL DE MORT NE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E15731" w:rsidRPr="00E15731" w:rsidTr="009445DF">
        <w:trPr>
          <w:trHeight w:val="202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E15731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DECES DE FEMMES LIE A LA GROSSESSE 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731" w:rsidRPr="00E15731" w:rsidRDefault="00E15731" w:rsidP="00E15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157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</w:tbl>
    <w:p w:rsidR="00EC1501" w:rsidRDefault="00EC1501"/>
    <w:p w:rsidR="009445DF" w:rsidRDefault="009445DF" w:rsidP="009445DF">
      <w:pPr>
        <w:jc w:val="center"/>
        <w:rPr>
          <w:b/>
          <w:u w:val="single"/>
        </w:rPr>
      </w:pPr>
      <w:r w:rsidRPr="009445DF">
        <w:rPr>
          <w:b/>
          <w:u w:val="single"/>
        </w:rPr>
        <w:t>DONNEES DES 38 VILLAGES RECUEILLIS PAR LES RELAIS ET AU CENTRE</w:t>
      </w:r>
    </w:p>
    <w:tbl>
      <w:tblPr>
        <w:tblW w:w="11774" w:type="dxa"/>
        <w:tblInd w:w="-1276" w:type="dxa"/>
        <w:tblLook w:val="04A0" w:firstRow="1" w:lastRow="0" w:firstColumn="1" w:lastColumn="0" w:noHBand="0" w:noVBand="1"/>
      </w:tblPr>
      <w:tblGrid>
        <w:gridCol w:w="10022"/>
        <w:gridCol w:w="1752"/>
      </w:tblGrid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9445D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DONNEES DES 38 VILLAGES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9445D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AOÛT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(recensés à la structure)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NAISSANCES :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ACCOUCHEMENT MEDICALEMENT ASSISTE 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445D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ACCOUCHEMENT NON MEDICALISE ( AU VILLAGE ) : VU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CONSULTATION PRE NATAL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445D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NOUVELLES GROSSESSES DETECTEES DANS LE MOIS 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445D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CPN 1 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445D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CPN 2 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445D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CPN 3 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445D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CPN 4 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445D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TOTAL CPN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41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2D4114" w:rsidP="009445D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4 CPN REALISEES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445D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PLANING FAMILIAL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NOUVELLES  ACCEPTANTES DANS LE PROGRAMME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ACTIVES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2D4114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  <w:r w:rsidR="009445DF"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INACTIVES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ABANDONS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DECES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MORT NE FRAIS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MORT NE MACERE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445D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DECES D’ENFANTS MOINS DE 1 MOIS  AU CENTRE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9445D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DECES DE FEMMES LIE A LA GROSSESSE 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AUTRE DECES AU CENTRE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2D4114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MALADIES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DIARRHEES ( ENFANTS ET ADULTES) 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PALUDISME ( ENFANTS ET ADULTES ) 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DERMATOSE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PALUDISME &amp; GROSSESSE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val="en-US"/>
              </w:rPr>
              <w:t>IRA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AUTRE ( CARNET DES RELAIS)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ENF. 24 MOIS INCOMPLETEMENT  VACCINES RECENSES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445D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445DF">
              <w:rPr>
                <w:rFonts w:ascii="Calibri" w:eastAsia="Times New Roman" w:hAnsi="Calibri" w:cs="Times New Roman"/>
                <w:sz w:val="16"/>
                <w:szCs w:val="16"/>
              </w:rPr>
              <w:t>NBRE DE FEMMES ENCEINTES RECENSEES PAR LES RELAIS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445D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68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445DF">
              <w:rPr>
                <w:rFonts w:ascii="Calibri" w:eastAsia="Times New Roman" w:hAnsi="Calibri" w:cs="Times New Roman"/>
                <w:sz w:val="16"/>
                <w:szCs w:val="16"/>
              </w:rPr>
              <w:t>NBRE DE FEMMES ENCEINTES SOUS MILDA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445D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68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ACCOUCHEMENTS AU VILLAGE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445D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DECES MOINS DE 5ANS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445D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DECES PLUS DE 5ANS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445D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DECES MATERNEL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445D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TDR+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TDR -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46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445DF">
              <w:rPr>
                <w:rFonts w:ascii="Calibri" w:eastAsia="Times New Roman" w:hAnsi="Calibri" w:cs="Times New Roman"/>
                <w:sz w:val="16"/>
                <w:szCs w:val="16"/>
              </w:rPr>
              <w:t>CAS DE DIARRHEE TRAITEE PAR LE RELAIS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val="en-US"/>
              </w:rPr>
              <w:t>SUIVI DE L ENFANT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445DF" w:rsidRPr="009445DF" w:rsidRDefault="002D4114" w:rsidP="009445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NOMBRE D’</w:t>
            </w:r>
            <w:r w:rsidR="009445DF" w:rsidRPr="009445D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ENFANTS PESES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39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445D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MALNUTRI</w:t>
            </w:r>
            <w:r w:rsidR="002D411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TI</w:t>
            </w:r>
            <w:r w:rsidRPr="009445D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ON AIGUE MODEREE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45DF">
              <w:rPr>
                <w:rFonts w:ascii="Arial" w:eastAsia="Times New Roman" w:hAnsi="Arial" w:cs="Arial"/>
                <w:sz w:val="16"/>
                <w:szCs w:val="16"/>
              </w:rPr>
              <w:t>MALNUTRI</w:t>
            </w:r>
            <w:r w:rsidR="002D4114">
              <w:rPr>
                <w:rFonts w:ascii="Arial" w:eastAsia="Times New Roman" w:hAnsi="Arial" w:cs="Arial"/>
                <w:sz w:val="16"/>
                <w:szCs w:val="16"/>
              </w:rPr>
              <w:t>TI</w:t>
            </w:r>
            <w:r w:rsidRPr="009445DF">
              <w:rPr>
                <w:rFonts w:ascii="Arial" w:eastAsia="Times New Roman" w:hAnsi="Arial" w:cs="Arial"/>
                <w:sz w:val="16"/>
                <w:szCs w:val="16"/>
              </w:rPr>
              <w:t>ON AIGUE SEVERE SANS COMPLICATIONS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</w:tr>
      <w:tr w:rsidR="009445DF" w:rsidRPr="009445DF" w:rsidTr="009445DF">
        <w:trPr>
          <w:trHeight w:val="239"/>
        </w:trPr>
        <w:tc>
          <w:tcPr>
            <w:tcW w:w="10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45DF">
              <w:rPr>
                <w:rFonts w:ascii="Arial" w:eastAsia="Times New Roman" w:hAnsi="Arial" w:cs="Arial"/>
                <w:sz w:val="16"/>
                <w:szCs w:val="16"/>
              </w:rPr>
              <w:t>MALNUTRITION AIGUE SEVERE AVEC COMPLICATIONS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5DF" w:rsidRPr="009445DF" w:rsidRDefault="009445DF" w:rsidP="00944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9445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</w:tbl>
    <w:p w:rsidR="009445DF" w:rsidRDefault="002621F2" w:rsidP="002621F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EXAMENS COMPLEMENTAIRES : BIOLOGIES ET IMAGERIES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2621F2" w:rsidRPr="002621F2" w:rsidTr="002621F2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EXAMENS COMPLEMENTAIRES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TOTAL</w:t>
            </w:r>
          </w:p>
        </w:tc>
      </w:tr>
      <w:tr w:rsidR="002621F2" w:rsidRPr="002621F2" w:rsidTr="002621F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621F2" w:rsidRPr="002621F2" w:rsidRDefault="002621F2" w:rsidP="00262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TEST D EMMEL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</w:t>
            </w:r>
          </w:p>
        </w:tc>
      </w:tr>
      <w:tr w:rsidR="002621F2" w:rsidRPr="002621F2" w:rsidTr="002621F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621F2" w:rsidRPr="002621F2" w:rsidRDefault="002621F2" w:rsidP="00262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ECBU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2621F2" w:rsidRPr="002621F2" w:rsidTr="002621F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621F2" w:rsidRPr="002621F2" w:rsidRDefault="002621F2" w:rsidP="00262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VIDAL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2621F2" w:rsidRPr="002621F2" w:rsidTr="002621F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621F2" w:rsidRPr="002621F2" w:rsidRDefault="002621F2" w:rsidP="00262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2621F2" w:rsidRPr="002621F2" w:rsidTr="002621F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621F2" w:rsidRPr="002621F2" w:rsidRDefault="002621F2" w:rsidP="00262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GROUPAGE SANGUIN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52</w:t>
            </w:r>
          </w:p>
        </w:tc>
      </w:tr>
      <w:tr w:rsidR="002621F2" w:rsidRPr="002621F2" w:rsidTr="002621F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621F2" w:rsidRPr="002621F2" w:rsidRDefault="002621F2" w:rsidP="00262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TAUX D HEMOGLOBINE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</w:t>
            </w:r>
          </w:p>
        </w:tc>
      </w:tr>
      <w:tr w:rsidR="002621F2" w:rsidRPr="002621F2" w:rsidTr="002621F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621F2" w:rsidRPr="002621F2" w:rsidRDefault="002621F2" w:rsidP="00262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ANTIGENE HBS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38</w:t>
            </w:r>
          </w:p>
        </w:tc>
      </w:tr>
      <w:tr w:rsidR="002621F2" w:rsidRPr="002621F2" w:rsidTr="002621F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621F2" w:rsidRPr="002621F2" w:rsidRDefault="002621F2" w:rsidP="00262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ECHOGRAPHIE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</w:t>
            </w:r>
          </w:p>
        </w:tc>
      </w:tr>
      <w:tr w:rsidR="002621F2" w:rsidRPr="002621F2" w:rsidTr="002621F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621F2" w:rsidRPr="002621F2" w:rsidRDefault="002621F2" w:rsidP="00262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GLYCEMIE POST PRANDIALE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47</w:t>
            </w:r>
          </w:p>
        </w:tc>
      </w:tr>
      <w:tr w:rsidR="002621F2" w:rsidRPr="002621F2" w:rsidTr="002621F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621F2" w:rsidRPr="002621F2" w:rsidRDefault="002621F2" w:rsidP="00262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GLYCEMIE A JEUN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2621F2" w:rsidRPr="002621F2" w:rsidTr="002621F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621F2" w:rsidRPr="002621F2" w:rsidRDefault="002621F2" w:rsidP="00262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ALBUMINURIE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26</w:t>
            </w:r>
          </w:p>
        </w:tc>
      </w:tr>
      <w:tr w:rsidR="002621F2" w:rsidRPr="002621F2" w:rsidTr="002621F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621F2" w:rsidRPr="002621F2" w:rsidRDefault="002621F2" w:rsidP="00262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ECG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621F2" w:rsidRPr="002621F2" w:rsidRDefault="002D4114" w:rsidP="0026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2621F2" w:rsidRPr="002621F2" w:rsidTr="002621F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621F2" w:rsidRPr="002621F2" w:rsidRDefault="002621F2" w:rsidP="00262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RADIO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</w:tr>
      <w:tr w:rsidR="002621F2" w:rsidRPr="002621F2" w:rsidTr="002621F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621F2" w:rsidRPr="002621F2" w:rsidRDefault="002621F2" w:rsidP="00262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SEROLOGIES VIH/SIDA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2621F2" w:rsidRPr="002621F2" w:rsidTr="002621F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621F2" w:rsidRPr="002621F2" w:rsidRDefault="002621F2" w:rsidP="00262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UREE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2621F2" w:rsidRPr="002621F2" w:rsidTr="002621F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621F2" w:rsidRPr="002621F2" w:rsidRDefault="002621F2" w:rsidP="00262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CREATININE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</w:t>
            </w:r>
          </w:p>
        </w:tc>
      </w:tr>
      <w:tr w:rsidR="002621F2" w:rsidRPr="002621F2" w:rsidTr="002621F2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621F2" w:rsidRPr="002621F2" w:rsidRDefault="002D4114" w:rsidP="00262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TRANSAMINA</w:t>
            </w:r>
            <w:r w:rsidR="002621F2"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621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28</w:t>
            </w:r>
          </w:p>
        </w:tc>
      </w:tr>
    </w:tbl>
    <w:p w:rsidR="002621F2" w:rsidRDefault="002621F2" w:rsidP="002621F2">
      <w:pPr>
        <w:rPr>
          <w:b/>
          <w:u w:val="single"/>
        </w:rPr>
      </w:pPr>
    </w:p>
    <w:p w:rsidR="002621F2" w:rsidRDefault="002621F2" w:rsidP="002621F2">
      <w:pPr>
        <w:jc w:val="center"/>
        <w:rPr>
          <w:b/>
          <w:u w:val="single"/>
        </w:rPr>
      </w:pPr>
      <w:r>
        <w:rPr>
          <w:b/>
          <w:u w:val="single"/>
        </w:rPr>
        <w:t>ACTIVITES DE SENSIBILISATIONS DES RELAIS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515"/>
        <w:gridCol w:w="828"/>
        <w:gridCol w:w="1018"/>
        <w:gridCol w:w="858"/>
        <w:gridCol w:w="828"/>
        <w:gridCol w:w="1018"/>
        <w:gridCol w:w="858"/>
        <w:gridCol w:w="828"/>
        <w:gridCol w:w="1018"/>
        <w:gridCol w:w="931"/>
      </w:tblGrid>
      <w:tr w:rsidR="002621F2" w:rsidRPr="002621F2" w:rsidTr="002621F2">
        <w:trPr>
          <w:trHeight w:val="300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SYNTHESE ACTIVITES IEC</w:t>
            </w:r>
          </w:p>
        </w:tc>
      </w:tr>
      <w:tr w:rsidR="002621F2" w:rsidRPr="002621F2" w:rsidTr="002621F2">
        <w:trPr>
          <w:trHeight w:val="300"/>
        </w:trPr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THEMES/ACTIVITES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CAUSERIE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VAD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EI</w:t>
            </w:r>
          </w:p>
        </w:tc>
      </w:tr>
      <w:tr w:rsidR="002621F2" w:rsidRPr="002621F2" w:rsidTr="002621F2">
        <w:trPr>
          <w:trHeight w:val="900"/>
        </w:trPr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NOMBRE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PERSONNES ORIENTEES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NBRE PERS REFEREES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NOMBRE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PERSONNES ORIENTEES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NBRE PERS REFEREES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NOMBRE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PERSONNES ORIENTEES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NBRE PERS REFEREES</w:t>
            </w:r>
          </w:p>
        </w:tc>
      </w:tr>
      <w:tr w:rsidR="002621F2" w:rsidRPr="002621F2" w:rsidTr="002621F2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621F2" w:rsidRPr="002621F2" w:rsidRDefault="00936544" w:rsidP="00262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CONSULTATIONS PRENATALES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2621F2" w:rsidRPr="002621F2" w:rsidTr="002621F2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621F2" w:rsidRPr="002621F2" w:rsidRDefault="002621F2" w:rsidP="00262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621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ENTRETIEN DES CASE DE CONSULTATIONS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621F2" w:rsidRPr="002621F2" w:rsidTr="002621F2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621F2" w:rsidRPr="002621F2" w:rsidRDefault="002621F2" w:rsidP="00262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HYGIENE DU MILEU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21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21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21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621F2" w:rsidRPr="002621F2" w:rsidTr="002621F2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621F2" w:rsidRPr="002621F2" w:rsidRDefault="002621F2" w:rsidP="00262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621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PREVENTION PALU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2621F2" w:rsidRPr="002621F2" w:rsidTr="002621F2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621F2" w:rsidRPr="002621F2" w:rsidRDefault="002621F2" w:rsidP="00262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621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BILHARZIOSE URINAIRE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21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2621F2" w:rsidRPr="002621F2" w:rsidTr="002621F2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621F2" w:rsidRPr="002621F2" w:rsidRDefault="002621F2" w:rsidP="00262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ENTRETIEN DES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FORAGES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  <w:r w:rsidR="002621F2" w:rsidRPr="002621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621F2" w:rsidRPr="002621F2" w:rsidTr="002621F2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621F2" w:rsidRPr="002621F2" w:rsidRDefault="002621F2" w:rsidP="00262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327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2621F2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21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F2" w:rsidRPr="002621F2" w:rsidRDefault="00E0608C" w:rsidP="00262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14</w:t>
            </w:r>
          </w:p>
        </w:tc>
      </w:tr>
    </w:tbl>
    <w:p w:rsidR="002621F2" w:rsidRDefault="002621F2" w:rsidP="002621F2">
      <w:pPr>
        <w:rPr>
          <w:b/>
          <w:u w:val="single"/>
        </w:rPr>
      </w:pPr>
    </w:p>
    <w:p w:rsidR="003D5234" w:rsidRDefault="003D5234" w:rsidP="002621F2">
      <w:pPr>
        <w:rPr>
          <w:b/>
          <w:u w:val="single"/>
        </w:rPr>
      </w:pPr>
    </w:p>
    <w:p w:rsidR="003D5234" w:rsidRDefault="003D5234" w:rsidP="002621F2">
      <w:pPr>
        <w:rPr>
          <w:b/>
          <w:u w:val="single"/>
        </w:rPr>
      </w:pPr>
    </w:p>
    <w:p w:rsidR="003D5234" w:rsidRDefault="003D5234" w:rsidP="002621F2">
      <w:pPr>
        <w:rPr>
          <w:b/>
          <w:u w:val="single"/>
        </w:rPr>
      </w:pPr>
    </w:p>
    <w:p w:rsidR="003D5234" w:rsidRDefault="003D5234" w:rsidP="003D523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ACTIVITES DE SENSIBILISATIONS DES EQUIPES MOBILES</w:t>
      </w:r>
    </w:p>
    <w:tbl>
      <w:tblPr>
        <w:tblW w:w="10672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1418"/>
        <w:gridCol w:w="287"/>
        <w:gridCol w:w="812"/>
        <w:gridCol w:w="819"/>
        <w:gridCol w:w="812"/>
        <w:gridCol w:w="819"/>
        <w:gridCol w:w="812"/>
        <w:gridCol w:w="819"/>
        <w:gridCol w:w="812"/>
        <w:gridCol w:w="819"/>
        <w:gridCol w:w="812"/>
        <w:gridCol w:w="819"/>
        <w:gridCol w:w="812"/>
      </w:tblGrid>
      <w:tr w:rsidR="003D5234" w:rsidRPr="003D5234" w:rsidTr="00CB428D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D523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ACTIVITES D IEC/CCC</w:t>
            </w:r>
          </w:p>
        </w:tc>
        <w:tc>
          <w:tcPr>
            <w:tcW w:w="9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D523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JUILLET</w:t>
            </w:r>
          </w:p>
        </w:tc>
      </w:tr>
      <w:tr w:rsidR="003D5234" w:rsidRPr="003D5234" w:rsidTr="00CB428D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D523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EQUIPE A</w:t>
            </w:r>
          </w:p>
        </w:tc>
        <w:tc>
          <w:tcPr>
            <w:tcW w:w="4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D523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EQUIPE B</w:t>
            </w:r>
          </w:p>
        </w:tc>
      </w:tr>
      <w:tr w:rsidR="003D5234" w:rsidRPr="003D5234" w:rsidTr="00CB428D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D523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CAUSERIE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D523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VAD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D523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D523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D523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CAUSERIE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D523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VAD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D523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3D523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3D5234" w:rsidRPr="003D5234" w:rsidTr="00CB428D">
        <w:trPr>
          <w:trHeight w:val="21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D52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NBRE ACTIVITES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D52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NBRE  PERS ORIENTES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D52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NBRE  ACTIVITES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D52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NBRE DE PERS ORIENTES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D52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NBRE  ACTIVITES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D52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NBRE  PERS ORIENTES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D52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NBRE ACTIVITES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D52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NBRE  PERS ORIENTES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D52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NBRE  ACTIVITES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D52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NBRE  PERS ORIENTES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D52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NBRE ACTIVITES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D523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NBRE DE PERS ORIENTES</w:t>
            </w:r>
          </w:p>
        </w:tc>
      </w:tr>
      <w:tr w:rsidR="003D5234" w:rsidRPr="003D5234" w:rsidTr="00CB428D">
        <w:trPr>
          <w:trHeight w:val="4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3D5234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PREVENTION DU PALUDISME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CB428D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CB428D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CB428D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CB428D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CB428D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CB428D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CB428D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CB428D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CB428D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CB428D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CB428D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CB428D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</w:tr>
      <w:tr w:rsidR="003D5234" w:rsidRPr="003D5234" w:rsidTr="00CB428D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D5234" w:rsidRPr="003D5234" w:rsidRDefault="00B41460" w:rsidP="003D5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ENTRETIEN DES CASE DE CONSULTATIONS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B41460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B41460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B41460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B41460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B41460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B41460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B41460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B41460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42</w:t>
            </w:r>
            <w:r w:rsidR="003D5234" w:rsidRPr="003D52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B41460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B41460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B41460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B41460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D5234" w:rsidRPr="003D5234" w:rsidTr="00CB428D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3D5234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PREVENTION BILHARZIOSE URINAIRE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3D52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CB428D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3D52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3D52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CB428D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CB428D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3D52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3D52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CB428D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CB428D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CB428D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CB428D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3D5234" w:rsidRPr="003D5234" w:rsidTr="00CB428D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3D5234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ENTRETIEN DES FORAGES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3D52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3D52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3D52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3D52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3D52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3D52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3D52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3D52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3D52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3D52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3D5234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3D52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D5234" w:rsidRPr="003D5234" w:rsidTr="00CB428D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D5234" w:rsidRPr="003D5234" w:rsidRDefault="00B41460" w:rsidP="003D5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HIGIENE DU MILIEU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B41460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B41460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B41460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B41460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B41460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3D5234" w:rsidRPr="003D5234" w:rsidRDefault="00B41460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B41460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B41460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B41460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B41460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B41460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3D5234" w:rsidRPr="003D5234" w:rsidRDefault="00B41460" w:rsidP="003D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</w:tr>
    </w:tbl>
    <w:p w:rsidR="003D5234" w:rsidRDefault="003D5234" w:rsidP="003D5234">
      <w:pPr>
        <w:rPr>
          <w:b/>
          <w:u w:val="single"/>
        </w:rPr>
      </w:pPr>
    </w:p>
    <w:p w:rsidR="00051923" w:rsidRDefault="00051923" w:rsidP="00051923">
      <w:pPr>
        <w:jc w:val="center"/>
        <w:rPr>
          <w:b/>
          <w:u w:val="single"/>
        </w:rPr>
      </w:pPr>
      <w:r>
        <w:rPr>
          <w:b/>
          <w:u w:val="single"/>
        </w:rPr>
        <w:t>UTILISATIONS DES VEHICULES DURANT CE MOIS D’AOUT 2023</w:t>
      </w: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1422"/>
        <w:gridCol w:w="580"/>
        <w:gridCol w:w="1056"/>
        <w:gridCol w:w="580"/>
        <w:gridCol w:w="1056"/>
        <w:gridCol w:w="580"/>
        <w:gridCol w:w="1056"/>
        <w:gridCol w:w="580"/>
        <w:gridCol w:w="1056"/>
        <w:gridCol w:w="1134"/>
        <w:gridCol w:w="1596"/>
      </w:tblGrid>
      <w:tr w:rsidR="00051923" w:rsidRPr="00051923" w:rsidTr="00A74573">
        <w:trPr>
          <w:trHeight w:val="300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VEHICULES</w:t>
            </w:r>
          </w:p>
        </w:tc>
        <w:tc>
          <w:tcPr>
            <w:tcW w:w="9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JUILLET</w:t>
            </w:r>
          </w:p>
        </w:tc>
      </w:tr>
      <w:tr w:rsidR="00051923" w:rsidRPr="00051923" w:rsidTr="00A74573">
        <w:trPr>
          <w:trHeight w:val="300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9C9C9"/>
            <w:noWrap/>
            <w:vAlign w:val="bottom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UTILISATION DES VEHICULE</w:t>
            </w:r>
            <w:r w:rsidR="000E52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</w:t>
            </w:r>
          </w:p>
        </w:tc>
      </w:tr>
      <w:tr w:rsidR="00051923" w:rsidRPr="00051923" w:rsidTr="00A74573">
        <w:trPr>
          <w:trHeight w:val="300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SORTIES EQUIPES MOBILES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EVACUATION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LIAISONS 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TOTAL DISTANCES PARCOURUES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CONSOMMATION CARBURANT (L)</w:t>
            </w:r>
          </w:p>
        </w:tc>
      </w:tr>
      <w:tr w:rsidR="00051923" w:rsidRPr="00051923" w:rsidTr="00A74573">
        <w:trPr>
          <w:trHeight w:val="450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ENLEVEMENT MALADE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EVACUATION </w:t>
            </w:r>
          </w:p>
        </w:tc>
        <w:tc>
          <w:tcPr>
            <w:tcW w:w="1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051923" w:rsidRPr="00051923" w:rsidTr="00A74573">
        <w:trPr>
          <w:trHeight w:val="1230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NBRE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KM PARCOURUS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NBRE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KM PARCOURUS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NBRE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KM PARCOURUS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NBRE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KM PARCOURUS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051923" w:rsidRPr="00051923" w:rsidTr="00A74573">
        <w:trPr>
          <w:trHeight w:val="45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51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MITSUBISHI L 200(3310TTA1) EQ 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1601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216</w:t>
            </w:r>
          </w:p>
        </w:tc>
      </w:tr>
      <w:tr w:rsidR="00051923" w:rsidRPr="00051923" w:rsidTr="00A74573">
        <w:trPr>
          <w:trHeight w:val="45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MITSUBISHI L 200(3311TTA1) EQ B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1738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178</w:t>
            </w:r>
          </w:p>
        </w:tc>
      </w:tr>
      <w:tr w:rsidR="00051923" w:rsidRPr="00051923" w:rsidTr="00A74573">
        <w:trPr>
          <w:trHeight w:val="45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51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MITSUBISHI L 200(</w:t>
            </w:r>
            <w:r w:rsidR="002D41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3308TTA1) LIAISON ADMINISTRATION</w:t>
            </w:r>
            <w:bookmarkStart w:id="0" w:name="_GoBack"/>
            <w:bookmarkEnd w:id="0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2447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2447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197</w:t>
            </w:r>
          </w:p>
        </w:tc>
      </w:tr>
      <w:tr w:rsidR="00051923" w:rsidRPr="00051923" w:rsidTr="00A74573">
        <w:trPr>
          <w:trHeight w:val="30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AMBULANCE DK 0667AL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E524C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E524C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925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E524C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23" w:rsidRPr="00051923" w:rsidRDefault="000E524C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80</w:t>
            </w:r>
          </w:p>
        </w:tc>
      </w:tr>
      <w:tr w:rsidR="00051923" w:rsidRPr="00051923" w:rsidTr="00A74573">
        <w:trPr>
          <w:trHeight w:val="30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1923" w:rsidRPr="00051923" w:rsidRDefault="000E524C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 w:rsidR="00051923" w:rsidRPr="00051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1923" w:rsidRPr="00051923" w:rsidRDefault="000E524C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3339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1923" w:rsidRPr="00051923" w:rsidRDefault="000E524C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1923" w:rsidRPr="00051923" w:rsidRDefault="00051923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9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1923" w:rsidRPr="00051923" w:rsidRDefault="000E524C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925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1923" w:rsidRPr="00051923" w:rsidRDefault="000E524C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1923" w:rsidRPr="00051923" w:rsidRDefault="000E524C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3269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1923" w:rsidRPr="00051923" w:rsidRDefault="000E524C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7602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1923" w:rsidRPr="00051923" w:rsidRDefault="000E524C" w:rsidP="0005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671</w:t>
            </w:r>
          </w:p>
        </w:tc>
      </w:tr>
    </w:tbl>
    <w:p w:rsidR="00051923" w:rsidRPr="009445DF" w:rsidRDefault="00051923" w:rsidP="00051923">
      <w:pPr>
        <w:rPr>
          <w:b/>
          <w:u w:val="single"/>
        </w:rPr>
      </w:pPr>
    </w:p>
    <w:sectPr w:rsidR="00051923" w:rsidRPr="009445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2D"/>
    <w:rsid w:val="00051923"/>
    <w:rsid w:val="000E524C"/>
    <w:rsid w:val="002621F2"/>
    <w:rsid w:val="00293D09"/>
    <w:rsid w:val="002D4114"/>
    <w:rsid w:val="003535FD"/>
    <w:rsid w:val="003D5234"/>
    <w:rsid w:val="006E2D93"/>
    <w:rsid w:val="00862BD7"/>
    <w:rsid w:val="00936544"/>
    <w:rsid w:val="009445DF"/>
    <w:rsid w:val="00A74573"/>
    <w:rsid w:val="00AE0F95"/>
    <w:rsid w:val="00B41460"/>
    <w:rsid w:val="00C66B2D"/>
    <w:rsid w:val="00CB428D"/>
    <w:rsid w:val="00E0608C"/>
    <w:rsid w:val="00E15731"/>
    <w:rsid w:val="00E65D02"/>
    <w:rsid w:val="00EC1501"/>
    <w:rsid w:val="00ED55E7"/>
    <w:rsid w:val="00EF04C5"/>
    <w:rsid w:val="00FB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B0DEC-F34E-42BB-876C-B34BEB01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B2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D55E7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D55E7"/>
    <w:rPr>
      <w:color w:val="954F72"/>
      <w:u w:val="single"/>
    </w:rPr>
  </w:style>
  <w:style w:type="paragraph" w:customStyle="1" w:styleId="msonormal0">
    <w:name w:val="msonormal"/>
    <w:basedOn w:val="Normal"/>
    <w:rsid w:val="00ED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ED5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7">
    <w:name w:val="xl67"/>
    <w:basedOn w:val="Normal"/>
    <w:rsid w:val="00ED5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8">
    <w:name w:val="xl68"/>
    <w:basedOn w:val="Normal"/>
    <w:rsid w:val="00ED55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69">
    <w:name w:val="xl69"/>
    <w:basedOn w:val="Normal"/>
    <w:rsid w:val="00ED55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70">
    <w:name w:val="xl70"/>
    <w:basedOn w:val="Normal"/>
    <w:rsid w:val="00ED55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71">
    <w:name w:val="xl71"/>
    <w:basedOn w:val="Normal"/>
    <w:rsid w:val="00ED55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72">
    <w:name w:val="xl72"/>
    <w:basedOn w:val="Normal"/>
    <w:rsid w:val="00ED5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73">
    <w:name w:val="xl73"/>
    <w:basedOn w:val="Normal"/>
    <w:rsid w:val="00ED55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74">
    <w:name w:val="xl74"/>
    <w:basedOn w:val="Normal"/>
    <w:rsid w:val="00ED5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75">
    <w:name w:val="xl75"/>
    <w:basedOn w:val="Normal"/>
    <w:rsid w:val="00ED5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76">
    <w:name w:val="xl76"/>
    <w:basedOn w:val="Normal"/>
    <w:rsid w:val="00ED5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AFFECTIONS</a:t>
            </a:r>
            <a:r>
              <a:rPr lang="en-US" sz="1400" baseline="0"/>
              <a:t> LES PLUS COURANTES</a:t>
            </a:r>
            <a:endParaRPr lang="en-US" sz="1400"/>
          </a:p>
        </c:rich>
      </c:tx>
      <c:layout>
        <c:manualLayout>
          <c:xMode val="edge"/>
          <c:yMode val="edge"/>
          <c:x val="0.24328827376667653"/>
          <c:y val="5.97135233355705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MORBIDITE!$B$73</c:f>
              <c:strCache>
                <c:ptCount val="1"/>
                <c:pt idx="0">
                  <c:v>Accés palu simple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MORBIDITE!$C$73</c:f>
              <c:numCache>
                <c:formatCode>General</c:formatCode>
                <c:ptCount val="1"/>
                <c:pt idx="0">
                  <c:v>159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16-4F03-A148-705C8A35A715}"/>
            </c:ext>
          </c:extLst>
        </c:ser>
        <c:ser>
          <c:idx val="1"/>
          <c:order val="1"/>
          <c:tx>
            <c:strRef>
              <c:f>MORBIDITE!$B$74</c:f>
              <c:strCache>
                <c:ptCount val="1"/>
                <c:pt idx="0">
                  <c:v>Dermatose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MORBIDITE!$C$74</c:f>
              <c:numCache>
                <c:formatCode>General</c:formatCode>
                <c:ptCount val="1"/>
                <c:pt idx="0">
                  <c:v>103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16-4F03-A148-705C8A35A715}"/>
            </c:ext>
          </c:extLst>
        </c:ser>
        <c:ser>
          <c:idx val="2"/>
          <c:order val="2"/>
          <c:tx>
            <c:strRef>
              <c:f>MORBIDITE!$B$75</c:f>
              <c:strCache>
                <c:ptCount val="1"/>
                <c:pt idx="0">
                  <c:v>Syndrome infectieux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MORBIDITE!$C$75</c:f>
              <c:numCache>
                <c:formatCode>General</c:formatCode>
                <c:ptCount val="1"/>
                <c:pt idx="0">
                  <c:v>104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A16-4F03-A148-705C8A35A715}"/>
            </c:ext>
          </c:extLst>
        </c:ser>
        <c:ser>
          <c:idx val="3"/>
          <c:order val="3"/>
          <c:tx>
            <c:strRef>
              <c:f>MORBIDITE!$B$76</c:f>
              <c:strCache>
                <c:ptCount val="1"/>
                <c:pt idx="0">
                  <c:v>Syndrome grippal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MORBIDITE!$C$76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A16-4F03-A148-705C8A35A715}"/>
            </c:ext>
          </c:extLst>
        </c:ser>
        <c:ser>
          <c:idx val="4"/>
          <c:order val="4"/>
          <c:tx>
            <c:strRef>
              <c:f>MORBIDITE!$B$77</c:f>
              <c:strCache>
                <c:ptCount val="1"/>
                <c:pt idx="0">
                  <c:v>Pneumopathie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MORBIDITE!$C$77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A16-4F03-A148-705C8A35A715}"/>
            </c:ext>
          </c:extLst>
        </c:ser>
        <c:ser>
          <c:idx val="5"/>
          <c:order val="5"/>
          <c:tx>
            <c:strRef>
              <c:f>MORBIDITE!$B$78</c:f>
              <c:strCache>
                <c:ptCount val="1"/>
                <c:pt idx="0">
                  <c:v>Suivi HTA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MORBIDITE!$C$78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A16-4F03-A148-705C8A35A715}"/>
            </c:ext>
          </c:extLst>
        </c:ser>
        <c:ser>
          <c:idx val="6"/>
          <c:order val="6"/>
          <c:tx>
            <c:strRef>
              <c:f>MORBIDITE!$B$79</c:f>
              <c:strCache>
                <c:ptCount val="1"/>
                <c:pt idx="0">
                  <c:v>Hypertension arterielle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MORBIDITE!$C$79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A16-4F03-A148-705C8A35A71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81343936"/>
        <c:axId val="881341216"/>
      </c:barChart>
      <c:catAx>
        <c:axId val="88134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81341216"/>
        <c:crosses val="autoZero"/>
        <c:auto val="1"/>
        <c:lblAlgn val="ctr"/>
        <c:lblOffset val="100"/>
        <c:noMultiLvlLbl val="0"/>
      </c:catAx>
      <c:valAx>
        <c:axId val="8813412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8134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PROPORTIONS</a:t>
            </a:r>
            <a:r>
              <a:rPr lang="en-US" sz="1200" baseline="0"/>
              <a:t> PAR PPS</a:t>
            </a:r>
            <a:endParaRPr lang="en-US" sz="1200"/>
          </a:p>
        </c:rich>
      </c:tx>
      <c:layout>
        <c:manualLayout>
          <c:xMode val="edge"/>
          <c:yMode val="edge"/>
          <c:x val="0.2557845581802274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CD-4FE7-9772-BCA3C3B117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FCD-4FE7-9772-BCA3C3B117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FCD-4FE7-9772-BCA3C3B117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FCD-4FE7-9772-BCA3C3B117C2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MORBIDITE!$B$82:$B$85</c:f>
              <c:strCache>
                <c:ptCount val="4"/>
                <c:pt idx="0">
                  <c:v>MEDECINE</c:v>
                </c:pt>
                <c:pt idx="1">
                  <c:v>MATERNITE</c:v>
                </c:pt>
                <c:pt idx="2">
                  <c:v>EQ A</c:v>
                </c:pt>
                <c:pt idx="3">
                  <c:v>EQ B</c:v>
                </c:pt>
              </c:strCache>
            </c:strRef>
          </c:cat>
          <c:val>
            <c:numRef>
              <c:f>MORBIDITE!$C$82:$C$85</c:f>
              <c:numCache>
                <c:formatCode>General</c:formatCode>
                <c:ptCount val="4"/>
                <c:pt idx="0">
                  <c:v>829</c:v>
                </c:pt>
                <c:pt idx="1">
                  <c:v>159</c:v>
                </c:pt>
                <c:pt idx="2">
                  <c:v>204</c:v>
                </c:pt>
                <c:pt idx="3">
                  <c:v>237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FCD-4FE7-9772-BCA3C3B117C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1888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Laptop3</cp:lastModifiedBy>
  <cp:revision>47</cp:revision>
  <dcterms:created xsi:type="dcterms:W3CDTF">2022-10-15T22:40:00Z</dcterms:created>
  <dcterms:modified xsi:type="dcterms:W3CDTF">2023-12-06T17:52:00Z</dcterms:modified>
</cp:coreProperties>
</file>